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hu-HU" w:eastAsia="zh-CN" w:bidi="hi-I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color w:val="00000A"/>
          <w:sz w:val="22"/>
          <w:szCs w:val="22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      aláírás:  ……………………….…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hu-HU" w:eastAsia="zh-CN" w:bidi="hi-I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color w:val="00000A"/>
          <w:sz w:val="22"/>
          <w:szCs w:val="22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jc w:val="left"/>
        <w:rPr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. szeptember 5.       aláírás:  ……………………….…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hu-HU" w:eastAsia="zh-CN" w:bidi="hi-I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color w:val="00000A"/>
          <w:sz w:val="22"/>
          <w:szCs w:val="22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      aláírás:  ……………………….…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u w:val="single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hu-HU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hu-HU" w:eastAsia="zh-CN" w:bidi="hi-I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color w:val="00000A"/>
          <w:sz w:val="22"/>
          <w:szCs w:val="22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      aláírás:  ……………………….…</w:t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2" w:space="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LibreOffice/5.3.4.2$Windows_X86_64 LibreOffice_project/f82d347ccc0be322489bf7da61d7e4ad13fe2ff3</Application>
  <Pages>1</Pages>
  <Words>208</Words>
  <Characters>1880</Characters>
  <CharactersWithSpaces>2252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2014-07-17T11:05:59Z</dcterms:created>
  <dc:creator/>
  <dc:description/>
  <dc:language>hu-HU</dc:language>
  <cp:lastModifiedBy/>
  <dcterms:modified xsi:type="dcterms:W3CDTF">2017-08-27T10:58:44Z</dcterms:modified>
  <cp:revision>4</cp:revision>
  <dc:subject/>
  <dc:title/>
</cp:coreProperties>
</file>